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86" w:rsidRPr="00690BD8" w:rsidRDefault="00690BD8" w:rsidP="00E57D8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91300" cy="2088361"/>
            <wp:effectExtent l="19050" t="0" r="0" b="0"/>
            <wp:docPr id="1" name="Рисунок 0" descr="штам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0207" cy="209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386" w:rsidRPr="00690BD8">
        <w:rPr>
          <w:b/>
        </w:rPr>
        <w:t xml:space="preserve">программы </w:t>
      </w:r>
      <w:proofErr w:type="spellStart"/>
      <w:r w:rsidR="00447386" w:rsidRPr="00690BD8">
        <w:rPr>
          <w:b/>
        </w:rPr>
        <w:t>антирисковых</w:t>
      </w:r>
      <w:proofErr w:type="spellEnd"/>
      <w:r w:rsidR="00447386" w:rsidRPr="00690BD8">
        <w:rPr>
          <w:b/>
        </w:rPr>
        <w:t xml:space="preserve"> мер </w:t>
      </w:r>
      <w:r w:rsidR="00447386" w:rsidRPr="00690BD8">
        <w:rPr>
          <w:b/>
        </w:rPr>
        <w:br/>
        <w:t>«Высокая</w:t>
      </w:r>
      <w:r w:rsidR="008D1607" w:rsidRPr="00690BD8">
        <w:rPr>
          <w:b/>
        </w:rPr>
        <w:t xml:space="preserve"> </w:t>
      </w:r>
      <w:r w:rsidR="00447386" w:rsidRPr="00690BD8">
        <w:rPr>
          <w:b/>
        </w:rPr>
        <w:t>доля</w:t>
      </w:r>
      <w:r w:rsidR="008D1607" w:rsidRPr="00690BD8">
        <w:rPr>
          <w:b/>
        </w:rPr>
        <w:t xml:space="preserve"> </w:t>
      </w:r>
      <w:r w:rsidR="00447386" w:rsidRPr="00690BD8">
        <w:rPr>
          <w:b/>
        </w:rPr>
        <w:t>обучающихся</w:t>
      </w:r>
      <w:r w:rsidR="008D1607" w:rsidRPr="00690BD8">
        <w:rPr>
          <w:b/>
        </w:rPr>
        <w:t xml:space="preserve"> </w:t>
      </w:r>
      <w:r w:rsidR="00447386" w:rsidRPr="00690BD8">
        <w:rPr>
          <w:b/>
        </w:rPr>
        <w:t>с</w:t>
      </w:r>
      <w:r w:rsidR="008D1607" w:rsidRPr="00690BD8">
        <w:rPr>
          <w:b/>
        </w:rPr>
        <w:t xml:space="preserve"> </w:t>
      </w:r>
      <w:r w:rsidR="00447386" w:rsidRPr="00690BD8">
        <w:rPr>
          <w:b/>
        </w:rPr>
        <w:t>рисками</w:t>
      </w:r>
      <w:r w:rsidR="008D1607" w:rsidRPr="00690BD8">
        <w:rPr>
          <w:b/>
        </w:rPr>
        <w:t xml:space="preserve"> </w:t>
      </w:r>
      <w:r w:rsidR="00447386" w:rsidRPr="00690BD8">
        <w:rPr>
          <w:b/>
        </w:rPr>
        <w:t>учебной</w:t>
      </w:r>
      <w:r w:rsidR="008D1607" w:rsidRPr="00690BD8">
        <w:rPr>
          <w:b/>
        </w:rPr>
        <w:t xml:space="preserve"> </w:t>
      </w:r>
      <w:proofErr w:type="spellStart"/>
      <w:r w:rsidR="00447386" w:rsidRPr="00690BD8">
        <w:rPr>
          <w:b/>
        </w:rPr>
        <w:t>неуспешности</w:t>
      </w:r>
      <w:proofErr w:type="spellEnd"/>
      <w:r w:rsidR="00447386" w:rsidRPr="00690BD8">
        <w:rPr>
          <w:b/>
        </w:rPr>
        <w:t>»</w:t>
      </w:r>
    </w:p>
    <w:p w:rsidR="00447386" w:rsidRPr="00690BD8" w:rsidRDefault="00447386" w:rsidP="00447386">
      <w:pPr>
        <w:pStyle w:val="a3"/>
        <w:ind w:left="538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47386" w:rsidRPr="00690BD8" w:rsidRDefault="00447386" w:rsidP="00447386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0BD8">
        <w:rPr>
          <w:rFonts w:ascii="Times New Roman" w:hAnsi="Times New Roman" w:cs="Times New Roman"/>
          <w:sz w:val="24"/>
          <w:szCs w:val="24"/>
          <w:lang w:eastAsia="ru-RU"/>
        </w:rPr>
        <w:t xml:space="preserve">        На втором этапе реализации программы </w:t>
      </w:r>
      <w:proofErr w:type="spellStart"/>
      <w:r w:rsidRPr="00690BD8">
        <w:rPr>
          <w:rFonts w:ascii="Times New Roman" w:hAnsi="Times New Roman" w:cs="Times New Roman"/>
          <w:sz w:val="24"/>
          <w:szCs w:val="24"/>
          <w:lang w:eastAsia="ru-RU"/>
        </w:rPr>
        <w:t>антирисковых</w:t>
      </w:r>
      <w:proofErr w:type="spellEnd"/>
      <w:r w:rsidRPr="00690BD8">
        <w:rPr>
          <w:rFonts w:ascii="Times New Roman" w:hAnsi="Times New Roman" w:cs="Times New Roman"/>
          <w:sz w:val="24"/>
          <w:szCs w:val="24"/>
          <w:lang w:eastAsia="ru-RU"/>
        </w:rPr>
        <w:t xml:space="preserve"> мер </w:t>
      </w:r>
      <w:r w:rsidRPr="00690BD8">
        <w:rPr>
          <w:rFonts w:ascii="Times New Roman" w:hAnsi="Times New Roman" w:cs="Times New Roman"/>
          <w:sz w:val="24"/>
          <w:szCs w:val="24"/>
        </w:rPr>
        <w:t>«Высокая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доля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обучающихся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с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рисками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учебной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BD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690BD8">
        <w:rPr>
          <w:rFonts w:ascii="Times New Roman" w:hAnsi="Times New Roman" w:cs="Times New Roman"/>
          <w:sz w:val="24"/>
          <w:szCs w:val="24"/>
        </w:rPr>
        <w:t>»</w:t>
      </w:r>
      <w:r w:rsidRPr="00690BD8">
        <w:rPr>
          <w:rFonts w:ascii="Times New Roman" w:hAnsi="Times New Roman" w:cs="Times New Roman"/>
          <w:sz w:val="24"/>
          <w:szCs w:val="24"/>
          <w:lang w:eastAsia="ru-RU"/>
        </w:rPr>
        <w:t xml:space="preserve"> перед коллективом МБОУ «Андроповская СОШ»  было поставлено несколько задач: </w:t>
      </w:r>
    </w:p>
    <w:p w:rsidR="007F44B9" w:rsidRPr="00690BD8" w:rsidRDefault="007F44B9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386" w:rsidRPr="00690BD8" w:rsidRDefault="00447386" w:rsidP="00447386">
      <w:pPr>
        <w:pStyle w:val="a7"/>
        <w:spacing w:before="1"/>
        <w:ind w:left="212"/>
      </w:pPr>
      <w:r w:rsidRPr="00690BD8">
        <w:t>1.Создание</w:t>
      </w:r>
      <w:r w:rsidR="008D1607" w:rsidRPr="00690BD8">
        <w:t xml:space="preserve"> </w:t>
      </w:r>
      <w:r w:rsidRPr="00690BD8">
        <w:t>условий</w:t>
      </w:r>
      <w:r w:rsidR="008D1607" w:rsidRPr="00690BD8">
        <w:t xml:space="preserve"> </w:t>
      </w:r>
      <w:r w:rsidRPr="00690BD8">
        <w:t>для</w:t>
      </w:r>
      <w:r w:rsidR="008D1607" w:rsidRPr="00690BD8">
        <w:t xml:space="preserve"> </w:t>
      </w:r>
      <w:r w:rsidRPr="00690BD8">
        <w:t>роста</w:t>
      </w:r>
      <w:r w:rsidR="008D1607" w:rsidRPr="00690BD8">
        <w:t xml:space="preserve"> </w:t>
      </w:r>
      <w:r w:rsidRPr="00690BD8">
        <w:t>индивидуальных учебных</w:t>
      </w:r>
      <w:r w:rsidR="008D1607" w:rsidRPr="00690BD8">
        <w:t xml:space="preserve"> </w:t>
      </w:r>
      <w:r w:rsidRPr="00690BD8">
        <w:t>достижений.</w:t>
      </w:r>
    </w:p>
    <w:p w:rsidR="00447386" w:rsidRPr="00690BD8" w:rsidRDefault="00447386" w:rsidP="00447386">
      <w:pPr>
        <w:pStyle w:val="a9"/>
        <w:numPr>
          <w:ilvl w:val="0"/>
          <w:numId w:val="1"/>
        </w:numPr>
        <w:tabs>
          <w:tab w:val="left" w:pos="453"/>
        </w:tabs>
        <w:ind w:hanging="241"/>
        <w:rPr>
          <w:sz w:val="24"/>
          <w:szCs w:val="24"/>
        </w:rPr>
      </w:pPr>
      <w:r w:rsidRPr="00690BD8">
        <w:rPr>
          <w:sz w:val="24"/>
          <w:szCs w:val="24"/>
        </w:rPr>
        <w:t>Предупреждение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и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преодоление</w:t>
      </w:r>
      <w:r w:rsidR="008D1607" w:rsidRPr="00690BD8">
        <w:rPr>
          <w:sz w:val="24"/>
          <w:szCs w:val="24"/>
        </w:rPr>
        <w:t xml:space="preserve"> </w:t>
      </w:r>
      <w:proofErr w:type="spellStart"/>
      <w:r w:rsidRPr="00690BD8">
        <w:rPr>
          <w:sz w:val="24"/>
          <w:szCs w:val="24"/>
        </w:rPr>
        <w:t>неуспешности</w:t>
      </w:r>
      <w:proofErr w:type="spellEnd"/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в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обучении,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повышение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текущей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и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итоговой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успеваемости</w:t>
      </w:r>
      <w:r w:rsidR="008D1607" w:rsidRPr="00690BD8">
        <w:rPr>
          <w:sz w:val="24"/>
          <w:szCs w:val="24"/>
        </w:rPr>
        <w:t xml:space="preserve"> </w:t>
      </w:r>
      <w:proofErr w:type="gramStart"/>
      <w:r w:rsidRPr="00690BD8">
        <w:rPr>
          <w:sz w:val="24"/>
          <w:szCs w:val="24"/>
        </w:rPr>
        <w:t>обучающихся</w:t>
      </w:r>
      <w:proofErr w:type="gramEnd"/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5-9классов.</w:t>
      </w:r>
    </w:p>
    <w:p w:rsidR="00447386" w:rsidRPr="00690BD8" w:rsidRDefault="00447386" w:rsidP="00447386">
      <w:pPr>
        <w:pStyle w:val="a9"/>
        <w:numPr>
          <w:ilvl w:val="0"/>
          <w:numId w:val="1"/>
        </w:numPr>
        <w:tabs>
          <w:tab w:val="left" w:pos="453"/>
        </w:tabs>
        <w:spacing w:before="2"/>
        <w:ind w:hanging="241"/>
        <w:rPr>
          <w:sz w:val="24"/>
          <w:szCs w:val="24"/>
        </w:rPr>
      </w:pPr>
      <w:r w:rsidRPr="00690BD8">
        <w:rPr>
          <w:sz w:val="24"/>
          <w:szCs w:val="24"/>
        </w:rPr>
        <w:t>Активизация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использования</w:t>
      </w:r>
      <w:r w:rsidR="008D1607" w:rsidRPr="00690BD8">
        <w:rPr>
          <w:sz w:val="24"/>
          <w:szCs w:val="24"/>
        </w:rPr>
        <w:t xml:space="preserve"> </w:t>
      </w:r>
      <w:proofErr w:type="spellStart"/>
      <w:r w:rsidRPr="00690BD8">
        <w:rPr>
          <w:sz w:val="24"/>
          <w:szCs w:val="24"/>
        </w:rPr>
        <w:t>критериального</w:t>
      </w:r>
      <w:proofErr w:type="spellEnd"/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оценивания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на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уроке.</w:t>
      </w:r>
    </w:p>
    <w:p w:rsidR="00447386" w:rsidRPr="00690BD8" w:rsidRDefault="00447386" w:rsidP="00447386">
      <w:pPr>
        <w:pStyle w:val="a9"/>
        <w:numPr>
          <w:ilvl w:val="0"/>
          <w:numId w:val="1"/>
        </w:numPr>
        <w:tabs>
          <w:tab w:val="left" w:pos="453"/>
        </w:tabs>
        <w:spacing w:before="41"/>
        <w:ind w:hanging="241"/>
        <w:rPr>
          <w:sz w:val="24"/>
          <w:szCs w:val="24"/>
        </w:rPr>
      </w:pPr>
      <w:r w:rsidRPr="00690BD8">
        <w:rPr>
          <w:sz w:val="24"/>
          <w:szCs w:val="24"/>
        </w:rPr>
        <w:t>Внедрение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новых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направлений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внеурочной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деятельности.</w:t>
      </w:r>
    </w:p>
    <w:p w:rsidR="009A2FBD" w:rsidRPr="00690BD8" w:rsidRDefault="009A2FBD" w:rsidP="009A2FBD">
      <w:pPr>
        <w:pStyle w:val="a9"/>
        <w:tabs>
          <w:tab w:val="left" w:pos="453"/>
        </w:tabs>
        <w:spacing w:before="41"/>
        <w:ind w:firstLine="0"/>
        <w:rPr>
          <w:sz w:val="24"/>
          <w:szCs w:val="24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0BD8">
        <w:rPr>
          <w:rFonts w:ascii="Times New Roman" w:hAnsi="Times New Roman" w:cs="Times New Roman"/>
          <w:sz w:val="24"/>
          <w:szCs w:val="24"/>
          <w:lang w:eastAsia="ru-RU"/>
        </w:rPr>
        <w:t>В рамках выполнения вышеперечисленных задач были выполнены следующие мероприятия:</w:t>
      </w: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386" w:rsidRPr="00690BD8" w:rsidRDefault="00447386" w:rsidP="00690BD8">
      <w:pPr>
        <w:pStyle w:val="TableParagraph"/>
        <w:numPr>
          <w:ilvl w:val="0"/>
          <w:numId w:val="2"/>
        </w:numPr>
        <w:tabs>
          <w:tab w:val="left" w:pos="292"/>
        </w:tabs>
        <w:ind w:left="142" w:right="94" w:firstLine="0"/>
        <w:jc w:val="both"/>
        <w:rPr>
          <w:sz w:val="24"/>
          <w:szCs w:val="24"/>
        </w:rPr>
      </w:pPr>
      <w:r w:rsidRPr="00690BD8">
        <w:rPr>
          <w:sz w:val="24"/>
          <w:szCs w:val="24"/>
        </w:rPr>
        <w:t>Педагогический совет:</w:t>
      </w:r>
      <w:r w:rsid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«Работа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педагогического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коллектива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с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 xml:space="preserve">обучающимися с рисками </w:t>
      </w:r>
      <w:proofErr w:type="gramStart"/>
      <w:r w:rsidRPr="00690BD8">
        <w:rPr>
          <w:sz w:val="24"/>
          <w:szCs w:val="24"/>
        </w:rPr>
        <w:t>учебной</w:t>
      </w:r>
      <w:proofErr w:type="gramEnd"/>
      <w:r w:rsidR="008D1607" w:rsidRPr="00690BD8">
        <w:rPr>
          <w:sz w:val="24"/>
          <w:szCs w:val="24"/>
        </w:rPr>
        <w:t xml:space="preserve"> </w:t>
      </w:r>
      <w:proofErr w:type="spellStart"/>
      <w:r w:rsidRPr="00690BD8">
        <w:rPr>
          <w:sz w:val="24"/>
          <w:szCs w:val="24"/>
        </w:rPr>
        <w:t>неуспешности</w:t>
      </w:r>
      <w:proofErr w:type="spellEnd"/>
      <w:r w:rsidRPr="00690BD8">
        <w:rPr>
          <w:sz w:val="24"/>
          <w:szCs w:val="24"/>
        </w:rPr>
        <w:t>».</w:t>
      </w:r>
    </w:p>
    <w:p w:rsidR="007F44B9" w:rsidRPr="00690BD8" w:rsidRDefault="007F44B9" w:rsidP="00690BD8">
      <w:pPr>
        <w:pStyle w:val="TableParagraph"/>
        <w:tabs>
          <w:tab w:val="left" w:pos="292"/>
        </w:tabs>
        <w:ind w:left="142" w:right="94"/>
        <w:rPr>
          <w:sz w:val="24"/>
          <w:szCs w:val="24"/>
        </w:rPr>
      </w:pPr>
    </w:p>
    <w:p w:rsidR="00B32C99" w:rsidRPr="00690BD8" w:rsidRDefault="00C6361C" w:rsidP="00690BD8">
      <w:pPr>
        <w:ind w:left="142"/>
      </w:pPr>
      <w:hyperlink r:id="rId6" w:tgtFrame="_blank">
        <w:r w:rsidR="00B32C99" w:rsidRPr="00690BD8">
          <w:rPr>
            <w:color w:val="211E61"/>
          </w:rPr>
          <w:t>Протокол педагогического совета № 1 от 30.08.2022 г.pdf</w:t>
        </w:r>
      </w:hyperlink>
      <w:r w:rsidR="00B32C99" w:rsidRPr="00690BD8">
        <w:rPr>
          <w:color w:val="4C4C4C"/>
        </w:rPr>
        <w:t> </w:t>
      </w:r>
    </w:p>
    <w:p w:rsidR="007F44B9" w:rsidRPr="00690BD8" w:rsidRDefault="007F44B9" w:rsidP="007F44B9">
      <w:pPr>
        <w:pStyle w:val="TableParagraph"/>
        <w:tabs>
          <w:tab w:val="left" w:pos="292"/>
        </w:tabs>
        <w:ind w:left="110" w:right="94"/>
        <w:rPr>
          <w:sz w:val="24"/>
          <w:szCs w:val="24"/>
        </w:rPr>
      </w:pPr>
    </w:p>
    <w:p w:rsidR="00447386" w:rsidRPr="00690BD8" w:rsidRDefault="00447386" w:rsidP="00447386">
      <w:r w:rsidRPr="00690BD8">
        <w:t>2.Мониторинг</w:t>
      </w:r>
      <w:r w:rsidR="008D1607" w:rsidRPr="00690BD8">
        <w:t xml:space="preserve"> </w:t>
      </w:r>
      <w:r w:rsidRPr="00690BD8">
        <w:t>образовательных</w:t>
      </w:r>
      <w:r w:rsidR="008D1607" w:rsidRPr="00690BD8">
        <w:t xml:space="preserve"> </w:t>
      </w:r>
      <w:r w:rsidRPr="00690BD8">
        <w:t>достижений</w:t>
      </w:r>
      <w:r w:rsidR="008D1607" w:rsidRPr="00690BD8">
        <w:t xml:space="preserve"> </w:t>
      </w:r>
      <w:r w:rsidRPr="00690BD8">
        <w:t>обучающихся</w:t>
      </w:r>
      <w:r w:rsidR="008D1607" w:rsidRPr="00690BD8">
        <w:t xml:space="preserve"> </w:t>
      </w:r>
      <w:r w:rsidRPr="00690BD8">
        <w:t>с</w:t>
      </w:r>
      <w:r w:rsidR="008D1607" w:rsidRPr="00690BD8">
        <w:t xml:space="preserve"> </w:t>
      </w:r>
      <w:r w:rsidRPr="00690BD8">
        <w:t xml:space="preserve">рисками учебной </w:t>
      </w:r>
      <w:proofErr w:type="spellStart"/>
      <w:r w:rsidRPr="00690BD8">
        <w:t>неуспешности</w:t>
      </w:r>
      <w:proofErr w:type="spellEnd"/>
      <w:r w:rsidRPr="00690BD8">
        <w:t xml:space="preserve"> по</w:t>
      </w:r>
      <w:r w:rsidR="008D1607" w:rsidRPr="00690BD8">
        <w:t xml:space="preserve"> </w:t>
      </w:r>
      <w:r w:rsidRPr="00690BD8">
        <w:t>итогам</w:t>
      </w:r>
      <w:r w:rsidR="008D1607" w:rsidRPr="00690BD8">
        <w:t xml:space="preserve"> </w:t>
      </w:r>
      <w:r w:rsidRPr="00690BD8">
        <w:t>1</w:t>
      </w:r>
      <w:r w:rsidR="008D1607" w:rsidRPr="00690BD8">
        <w:t xml:space="preserve"> </w:t>
      </w:r>
      <w:r w:rsidRPr="00690BD8">
        <w:t>четверти</w:t>
      </w:r>
      <w:r w:rsidR="008D1607" w:rsidRPr="00690BD8">
        <w:t xml:space="preserve"> </w:t>
      </w:r>
      <w:r w:rsidRPr="00690BD8">
        <w:t>2022-2023</w:t>
      </w:r>
      <w:r w:rsidR="008D1607" w:rsidRPr="00690BD8">
        <w:t xml:space="preserve"> </w:t>
      </w:r>
      <w:r w:rsidRPr="00690BD8">
        <w:t>учебного</w:t>
      </w:r>
      <w:r w:rsidR="008D1607" w:rsidRPr="00690BD8">
        <w:t xml:space="preserve"> </w:t>
      </w:r>
      <w:r w:rsidRPr="00690BD8">
        <w:t>года.</w:t>
      </w:r>
    </w:p>
    <w:p w:rsidR="00447386" w:rsidRPr="00690BD8" w:rsidRDefault="00C6361C" w:rsidP="00447386">
      <w:hyperlink r:id="rId7" w:history="1">
        <w:r w:rsidR="007F44B9" w:rsidRPr="00690BD8">
          <w:rPr>
            <w:rStyle w:val="a5"/>
          </w:rPr>
          <w:t>https://r1.nubex.ru/s14590-42b/f1948_dc/Аналитическая%20справка%20Мониторинг%20образовательных%20достижений%20обучающихся%20с%20рисками%20учебной%20неуспешности%20по%20итогам%20I%20четверти%202022-2023%20учебного%20года.pdf</w:t>
        </w:r>
      </w:hyperlink>
    </w:p>
    <w:p w:rsidR="00447386" w:rsidRPr="00690BD8" w:rsidRDefault="00447386" w:rsidP="00447386">
      <w:pPr>
        <w:jc w:val="both"/>
        <w:rPr>
          <w:rStyle w:val="markedcontent"/>
        </w:rPr>
      </w:pPr>
    </w:p>
    <w:p w:rsidR="00447386" w:rsidRPr="00690BD8" w:rsidRDefault="00447386" w:rsidP="007F44B9">
      <w:pPr>
        <w:pStyle w:val="TableParagraph"/>
        <w:tabs>
          <w:tab w:val="left" w:pos="2062"/>
          <w:tab w:val="left" w:pos="2456"/>
          <w:tab w:val="left" w:pos="3470"/>
        </w:tabs>
        <w:ind w:left="0" w:right="88"/>
        <w:jc w:val="both"/>
        <w:rPr>
          <w:sz w:val="24"/>
          <w:szCs w:val="24"/>
        </w:rPr>
      </w:pPr>
      <w:r w:rsidRPr="00690BD8">
        <w:rPr>
          <w:sz w:val="24"/>
          <w:szCs w:val="24"/>
        </w:rPr>
        <w:t>3.Утверждение</w:t>
      </w:r>
      <w:r w:rsidRPr="00690BD8">
        <w:rPr>
          <w:sz w:val="24"/>
          <w:szCs w:val="24"/>
        </w:rPr>
        <w:tab/>
      </w:r>
      <w:r w:rsidR="009A2FBD" w:rsidRPr="00690BD8">
        <w:rPr>
          <w:sz w:val="24"/>
          <w:szCs w:val="24"/>
        </w:rPr>
        <w:t>документов,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локальных</w:t>
      </w:r>
      <w:r w:rsidRPr="00690BD8">
        <w:rPr>
          <w:sz w:val="24"/>
          <w:szCs w:val="24"/>
        </w:rPr>
        <w:tab/>
        <w:t>актов</w:t>
      </w:r>
      <w:r w:rsidRPr="00690BD8">
        <w:rPr>
          <w:sz w:val="24"/>
          <w:szCs w:val="24"/>
        </w:rPr>
        <w:tab/>
        <w:t xml:space="preserve">по </w:t>
      </w:r>
      <w:proofErr w:type="spellStart"/>
      <w:r w:rsidRPr="00690BD8">
        <w:rPr>
          <w:sz w:val="24"/>
          <w:szCs w:val="24"/>
        </w:rPr>
        <w:t>критериальному</w:t>
      </w:r>
      <w:proofErr w:type="spellEnd"/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оцениванию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на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уроке.</w:t>
      </w:r>
    </w:p>
    <w:p w:rsidR="00B32C99" w:rsidRPr="00690BD8" w:rsidRDefault="00B32C99" w:rsidP="007F44B9">
      <w:pPr>
        <w:pStyle w:val="TableParagraph"/>
        <w:tabs>
          <w:tab w:val="left" w:pos="292"/>
        </w:tabs>
        <w:ind w:left="110" w:right="94"/>
        <w:rPr>
          <w:sz w:val="24"/>
          <w:szCs w:val="24"/>
        </w:rPr>
      </w:pPr>
    </w:p>
    <w:p w:rsidR="00B32C99" w:rsidRPr="00690BD8" w:rsidRDefault="00C6361C" w:rsidP="007F44B9">
      <w:pPr>
        <w:pStyle w:val="TableParagraph"/>
        <w:tabs>
          <w:tab w:val="left" w:pos="292"/>
        </w:tabs>
        <w:ind w:left="110" w:right="94"/>
        <w:rPr>
          <w:color w:val="211E61"/>
          <w:sz w:val="24"/>
          <w:szCs w:val="24"/>
        </w:rPr>
      </w:pPr>
      <w:hyperlink r:id="rId8" w:tgtFrame="_blank">
        <w:r w:rsidR="00B32C99" w:rsidRPr="00690BD8">
          <w:rPr>
            <w:color w:val="211E61"/>
            <w:sz w:val="24"/>
            <w:szCs w:val="24"/>
          </w:rPr>
          <w:t>Протокол педагогического совета № 1 от 30.08.2022 г.pdf</w:t>
        </w:r>
      </w:hyperlink>
      <w:bookmarkStart w:id="0" w:name="_GoBack"/>
      <w:bookmarkEnd w:id="0"/>
    </w:p>
    <w:p w:rsidR="007F44B9" w:rsidRPr="00690BD8" w:rsidRDefault="00C6361C" w:rsidP="007F44B9">
      <w:pPr>
        <w:pStyle w:val="TableParagraph"/>
        <w:tabs>
          <w:tab w:val="left" w:pos="292"/>
        </w:tabs>
        <w:ind w:left="110" w:right="94"/>
        <w:rPr>
          <w:sz w:val="24"/>
          <w:szCs w:val="24"/>
        </w:rPr>
      </w:pPr>
      <w:hyperlink r:id="rId9" w:history="1">
        <w:r w:rsidR="007F44B9" w:rsidRPr="00690BD8">
          <w:rPr>
            <w:rStyle w:val="a5"/>
            <w:sz w:val="24"/>
            <w:szCs w:val="24"/>
          </w:rPr>
          <w:t>https://r1.nubex.ru/s14590-42b/f1930_5a/Положение%20о%20критериальной%20системе%20оценивания%20обучающихся%20(2).pdf</w:t>
        </w:r>
      </w:hyperlink>
    </w:p>
    <w:p w:rsidR="007F44B9" w:rsidRPr="00690BD8" w:rsidRDefault="007F44B9" w:rsidP="007F44B9">
      <w:pPr>
        <w:pStyle w:val="TableParagraph"/>
        <w:tabs>
          <w:tab w:val="left" w:pos="292"/>
        </w:tabs>
        <w:ind w:left="110" w:right="94"/>
        <w:rPr>
          <w:sz w:val="24"/>
          <w:szCs w:val="24"/>
        </w:rPr>
      </w:pPr>
    </w:p>
    <w:p w:rsidR="007F44B9" w:rsidRPr="00690BD8" w:rsidRDefault="00C6361C" w:rsidP="007F44B9">
      <w:pPr>
        <w:pStyle w:val="TableParagraph"/>
        <w:tabs>
          <w:tab w:val="left" w:pos="292"/>
        </w:tabs>
        <w:ind w:left="110" w:right="94"/>
        <w:rPr>
          <w:sz w:val="24"/>
          <w:szCs w:val="24"/>
        </w:rPr>
      </w:pPr>
      <w:hyperlink r:id="rId10" w:history="1">
        <w:r w:rsidR="007F44B9" w:rsidRPr="00690BD8">
          <w:rPr>
            <w:rStyle w:val="a5"/>
            <w:sz w:val="24"/>
            <w:szCs w:val="24"/>
          </w:rPr>
          <w:t>https://r1.nubex.ru/s14590-42b/f1953_d2/Разработанные%20критерии%20оценивания.rar</w:t>
        </w:r>
      </w:hyperlink>
    </w:p>
    <w:p w:rsidR="007F44B9" w:rsidRPr="00690BD8" w:rsidRDefault="007F44B9" w:rsidP="007F44B9">
      <w:pPr>
        <w:pStyle w:val="TableParagraph"/>
        <w:tabs>
          <w:tab w:val="left" w:pos="292"/>
        </w:tabs>
        <w:ind w:left="110" w:right="94"/>
        <w:rPr>
          <w:sz w:val="24"/>
          <w:szCs w:val="24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BD8">
        <w:rPr>
          <w:rFonts w:ascii="Times New Roman" w:hAnsi="Times New Roman" w:cs="Times New Roman"/>
          <w:sz w:val="24"/>
          <w:szCs w:val="24"/>
        </w:rPr>
        <w:lastRenderedPageBreak/>
        <w:t>4.Заседание</w:t>
      </w:r>
      <w:r w:rsidRPr="00690BD8">
        <w:rPr>
          <w:rFonts w:ascii="Times New Roman" w:hAnsi="Times New Roman" w:cs="Times New Roman"/>
          <w:sz w:val="24"/>
          <w:szCs w:val="24"/>
        </w:rPr>
        <w:tab/>
        <w:t>Методического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совета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школы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«Применение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BD8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оценивания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на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уроках».</w:t>
      </w:r>
    </w:p>
    <w:p w:rsidR="00690BD8" w:rsidRDefault="00690BD8" w:rsidP="004473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2FBD" w:rsidRPr="00690BD8" w:rsidRDefault="00C6361C" w:rsidP="004473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F44B9" w:rsidRPr="00690BD8">
          <w:rPr>
            <w:rStyle w:val="a5"/>
            <w:rFonts w:ascii="Times New Roman" w:hAnsi="Times New Roman" w:cs="Times New Roman"/>
            <w:sz w:val="24"/>
            <w:szCs w:val="24"/>
          </w:rPr>
          <w:t>https://r1.nubex.ru/s14590-42b/f1952_42/Протокол%20методического%20совета%20от%2028.10.2022.pdf</w:t>
        </w:r>
      </w:hyperlink>
    </w:p>
    <w:p w:rsidR="007F44B9" w:rsidRPr="00690BD8" w:rsidRDefault="007F44B9" w:rsidP="004473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2FBD" w:rsidRPr="00690BD8" w:rsidRDefault="009A2FBD" w:rsidP="009A2FBD">
      <w:pPr>
        <w:pStyle w:val="TableParagraph"/>
        <w:ind w:left="0" w:right="96"/>
        <w:jc w:val="both"/>
        <w:rPr>
          <w:sz w:val="24"/>
          <w:szCs w:val="24"/>
        </w:rPr>
      </w:pPr>
      <w:r w:rsidRPr="00690BD8">
        <w:rPr>
          <w:sz w:val="24"/>
          <w:szCs w:val="24"/>
        </w:rPr>
        <w:t>5.Организовать курсы повышения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квалификации</w:t>
      </w:r>
      <w:r w:rsidR="008D1607" w:rsidRPr="00690BD8">
        <w:rPr>
          <w:sz w:val="24"/>
          <w:szCs w:val="24"/>
        </w:rPr>
        <w:t xml:space="preserve"> </w:t>
      </w:r>
      <w:r w:rsidRPr="00690BD8">
        <w:rPr>
          <w:sz w:val="24"/>
          <w:szCs w:val="24"/>
        </w:rPr>
        <w:t>для педагогов.</w:t>
      </w:r>
    </w:p>
    <w:p w:rsidR="00690BD8" w:rsidRDefault="00690BD8" w:rsidP="009A2FBD">
      <w:pPr>
        <w:pStyle w:val="TableParagraph"/>
        <w:ind w:left="0" w:right="96"/>
        <w:jc w:val="both"/>
        <w:rPr>
          <w:sz w:val="24"/>
          <w:szCs w:val="24"/>
        </w:rPr>
      </w:pPr>
    </w:p>
    <w:p w:rsidR="007F44B9" w:rsidRPr="00690BD8" w:rsidRDefault="00C6361C" w:rsidP="009A2FBD">
      <w:pPr>
        <w:pStyle w:val="TableParagraph"/>
        <w:ind w:left="0" w:right="96"/>
        <w:jc w:val="both"/>
        <w:rPr>
          <w:sz w:val="24"/>
          <w:szCs w:val="24"/>
        </w:rPr>
      </w:pPr>
      <w:hyperlink r:id="rId12" w:history="1">
        <w:r w:rsidR="007F44B9" w:rsidRPr="00690BD8">
          <w:rPr>
            <w:rStyle w:val="a5"/>
            <w:sz w:val="24"/>
            <w:szCs w:val="24"/>
          </w:rPr>
          <w:t>https://r1.nubex.ru/s14590-42b/f1949_db/Аналитическая%20справка%20о%20курсовой%20подготовке.pdf</w:t>
        </w:r>
      </w:hyperlink>
    </w:p>
    <w:p w:rsidR="007F44B9" w:rsidRPr="00690BD8" w:rsidRDefault="007F44B9" w:rsidP="009A2FBD">
      <w:pPr>
        <w:pStyle w:val="TableParagraph"/>
        <w:ind w:left="0" w:right="96"/>
        <w:jc w:val="both"/>
        <w:rPr>
          <w:sz w:val="24"/>
          <w:szCs w:val="24"/>
        </w:rPr>
      </w:pPr>
    </w:p>
    <w:p w:rsidR="009A2FBD" w:rsidRPr="00690BD8" w:rsidRDefault="009A2FBD" w:rsidP="009A2F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BD8">
        <w:rPr>
          <w:rFonts w:ascii="Times New Roman" w:hAnsi="Times New Roman" w:cs="Times New Roman"/>
          <w:sz w:val="24"/>
          <w:szCs w:val="24"/>
        </w:rPr>
        <w:t>6.Разработка</w:t>
      </w:r>
      <w:r w:rsidRPr="00690BD8">
        <w:rPr>
          <w:rFonts w:ascii="Times New Roman" w:hAnsi="Times New Roman" w:cs="Times New Roman"/>
          <w:sz w:val="24"/>
          <w:szCs w:val="24"/>
        </w:rPr>
        <w:tab/>
      </w:r>
      <w:r w:rsidRPr="00690BD8">
        <w:rPr>
          <w:rFonts w:ascii="Times New Roman" w:hAnsi="Times New Roman" w:cs="Times New Roman"/>
          <w:sz w:val="24"/>
          <w:szCs w:val="24"/>
        </w:rPr>
        <w:tab/>
      </w:r>
      <w:r w:rsidRPr="00690BD8">
        <w:rPr>
          <w:rFonts w:ascii="Times New Roman" w:hAnsi="Times New Roman" w:cs="Times New Roman"/>
          <w:spacing w:val="-1"/>
          <w:sz w:val="24"/>
          <w:szCs w:val="24"/>
        </w:rPr>
        <w:t>программ</w:t>
      </w:r>
      <w:r w:rsidR="008D1607" w:rsidRPr="00690B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внеурочной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деятельности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по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модулям:</w:t>
      </w:r>
      <w:r w:rsidRPr="00690BD8">
        <w:rPr>
          <w:rFonts w:ascii="Times New Roman" w:hAnsi="Times New Roman" w:cs="Times New Roman"/>
          <w:sz w:val="24"/>
          <w:szCs w:val="24"/>
        </w:rPr>
        <w:tab/>
      </w:r>
      <w:r w:rsidRPr="00690BD8">
        <w:rPr>
          <w:rFonts w:ascii="Times New Roman" w:hAnsi="Times New Roman" w:cs="Times New Roman"/>
          <w:spacing w:val="-1"/>
          <w:sz w:val="24"/>
          <w:szCs w:val="24"/>
        </w:rPr>
        <w:t>«Читательская</w:t>
      </w:r>
      <w:r w:rsidR="008D1607" w:rsidRPr="00690B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грамотность»</w:t>
      </w:r>
      <w:proofErr w:type="gramStart"/>
      <w:r w:rsidRPr="00690BD8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690BD8">
        <w:rPr>
          <w:rFonts w:ascii="Times New Roman" w:hAnsi="Times New Roman" w:cs="Times New Roman"/>
          <w:sz w:val="24"/>
          <w:szCs w:val="24"/>
        </w:rPr>
        <w:t>Математическая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Pr="00690BD8">
        <w:rPr>
          <w:rFonts w:ascii="Times New Roman" w:hAnsi="Times New Roman" w:cs="Times New Roman"/>
          <w:sz w:val="24"/>
          <w:szCs w:val="24"/>
        </w:rPr>
        <w:t>грамотность».</w:t>
      </w:r>
    </w:p>
    <w:p w:rsidR="00690BD8" w:rsidRDefault="00690BD8" w:rsidP="009A2F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2FBD" w:rsidRPr="00690BD8" w:rsidRDefault="00C6361C" w:rsidP="009A2F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F44B9" w:rsidRPr="00690BD8">
          <w:rPr>
            <w:rStyle w:val="a5"/>
            <w:rFonts w:ascii="Times New Roman" w:hAnsi="Times New Roman" w:cs="Times New Roman"/>
            <w:sz w:val="24"/>
            <w:szCs w:val="24"/>
          </w:rPr>
          <w:t>https://r1.nubex.ru/s14590-42b/f1951_e8/Рабочие%20программы%20внеурочной%20деятельности%20пл%20модулям%20Читательская%20грамотность%20Математическая%20грамотность.rar</w:t>
        </w:r>
      </w:hyperlink>
    </w:p>
    <w:p w:rsidR="007F44B9" w:rsidRPr="00690BD8" w:rsidRDefault="007F44B9" w:rsidP="009A2F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0BD8">
        <w:rPr>
          <w:rFonts w:ascii="Times New Roman" w:hAnsi="Times New Roman" w:cs="Times New Roman"/>
          <w:sz w:val="24"/>
          <w:szCs w:val="24"/>
          <w:lang w:eastAsia="ru-RU"/>
        </w:rPr>
        <w:t>Выполнение данных мероприятий позволило:</w:t>
      </w:r>
    </w:p>
    <w:p w:rsidR="007F44B9" w:rsidRPr="00690BD8" w:rsidRDefault="007F44B9" w:rsidP="007F44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BD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0BD8">
        <w:rPr>
          <w:rFonts w:ascii="Times New Roman" w:hAnsi="Times New Roman" w:cs="Times New Roman"/>
          <w:sz w:val="24"/>
          <w:szCs w:val="24"/>
        </w:rPr>
        <w:t>увеличить уровень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BD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90BD8">
        <w:rPr>
          <w:rFonts w:ascii="Times New Roman" w:hAnsi="Times New Roman" w:cs="Times New Roman"/>
          <w:sz w:val="24"/>
          <w:szCs w:val="24"/>
        </w:rPr>
        <w:t xml:space="preserve"> в 5-9 классах до 100%.;</w:t>
      </w:r>
    </w:p>
    <w:p w:rsidR="007F44B9" w:rsidRPr="00690BD8" w:rsidRDefault="007F44B9" w:rsidP="007F44B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D8">
        <w:rPr>
          <w:rFonts w:ascii="Times New Roman" w:hAnsi="Times New Roman" w:cs="Times New Roman"/>
          <w:sz w:val="24"/>
          <w:szCs w:val="24"/>
        </w:rPr>
        <w:t xml:space="preserve">- достичь </w:t>
      </w:r>
      <w:r w:rsidRPr="00690BD8">
        <w:rPr>
          <w:rFonts w:ascii="Times New Roman" w:eastAsia="Times New Roman" w:hAnsi="Times New Roman" w:cs="Times New Roman"/>
          <w:sz w:val="24"/>
          <w:szCs w:val="24"/>
        </w:rPr>
        <w:t>положительных результатов в обучении каждого ребенка;</w:t>
      </w:r>
    </w:p>
    <w:p w:rsidR="007F44B9" w:rsidRPr="00690BD8" w:rsidRDefault="007F44B9" w:rsidP="007F44B9">
      <w:pPr>
        <w:rPr>
          <w:rFonts w:eastAsiaTheme="minorHAnsi"/>
        </w:rPr>
      </w:pPr>
      <w:r w:rsidRPr="00690BD8">
        <w:t>- снизить долю</w:t>
      </w:r>
      <w:r w:rsidR="008D1607" w:rsidRPr="00690BD8">
        <w:t xml:space="preserve"> </w:t>
      </w:r>
      <w:proofErr w:type="gramStart"/>
      <w:r w:rsidRPr="00690BD8">
        <w:t>обучающихся</w:t>
      </w:r>
      <w:proofErr w:type="gramEnd"/>
      <w:r w:rsidRPr="00690BD8">
        <w:t xml:space="preserve"> с рисками учебной </w:t>
      </w:r>
      <w:proofErr w:type="spellStart"/>
      <w:r w:rsidRPr="00690BD8">
        <w:t>неуспешности</w:t>
      </w:r>
      <w:proofErr w:type="spellEnd"/>
      <w:r w:rsidRPr="00690BD8">
        <w:t xml:space="preserve"> до 0%.</w:t>
      </w:r>
    </w:p>
    <w:p w:rsidR="007F44B9" w:rsidRPr="00690BD8" w:rsidRDefault="007F44B9" w:rsidP="007F44B9">
      <w:r w:rsidRPr="00690BD8">
        <w:t xml:space="preserve">-повысить объективность оценки знаний посредством применения </w:t>
      </w:r>
      <w:proofErr w:type="spellStart"/>
      <w:r w:rsidRPr="00690BD8">
        <w:t>критериального</w:t>
      </w:r>
      <w:proofErr w:type="spellEnd"/>
      <w:r w:rsidRPr="00690BD8">
        <w:t xml:space="preserve"> оценивания обучающихся; </w:t>
      </w:r>
      <w:proofErr w:type="gramStart"/>
      <w:r w:rsidRPr="00690BD8">
        <w:br/>
        <w:t>-</w:t>
      </w:r>
      <w:proofErr w:type="gramEnd"/>
      <w:r w:rsidRPr="00690BD8">
        <w:t xml:space="preserve">повысить качество преподавания предметов путем </w:t>
      </w:r>
      <w:r w:rsidR="003C2DC7" w:rsidRPr="00690BD8">
        <w:t>прохождения педагогами курсов повышения квалификации</w:t>
      </w:r>
      <w:r w:rsidRPr="00690BD8">
        <w:t xml:space="preserve">; </w:t>
      </w:r>
      <w:r w:rsidRPr="00690BD8">
        <w:br/>
        <w:t xml:space="preserve">- полнее реализовывать личностно-ориентированный подход к учащимся, учитывать психолого-педагогические способности этого возраста, продумывать организацию и управление уроком, проработать требования и технологию к современному уроку в </w:t>
      </w:r>
      <w:r w:rsidR="003C2DC7" w:rsidRPr="00690BD8">
        <w:t>рамках</w:t>
      </w:r>
      <w:r w:rsidR="008D1607" w:rsidRPr="00690BD8">
        <w:t xml:space="preserve"> </w:t>
      </w:r>
      <w:r w:rsidR="003C2DC7" w:rsidRPr="00690BD8">
        <w:t xml:space="preserve"> </w:t>
      </w:r>
      <w:proofErr w:type="spellStart"/>
      <w:r w:rsidR="003C2DC7" w:rsidRPr="00690BD8">
        <w:t>критериального</w:t>
      </w:r>
      <w:proofErr w:type="spellEnd"/>
      <w:r w:rsidR="008D1607" w:rsidRPr="00690BD8">
        <w:t xml:space="preserve"> </w:t>
      </w:r>
      <w:r w:rsidR="003C2DC7" w:rsidRPr="00690BD8">
        <w:t>оценивания обучающихся и внедрения новых программ внеурочной деятельности.</w:t>
      </w:r>
    </w:p>
    <w:p w:rsidR="00447386" w:rsidRPr="00690BD8" w:rsidRDefault="00447386" w:rsidP="00447386">
      <w:pPr>
        <w:rPr>
          <w:rStyle w:val="markedcontent"/>
        </w:rPr>
      </w:pPr>
    </w:p>
    <w:p w:rsidR="00447386" w:rsidRPr="00690BD8" w:rsidRDefault="00447386" w:rsidP="009A2F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0BD8">
        <w:rPr>
          <w:rFonts w:ascii="Times New Roman" w:hAnsi="Times New Roman" w:cs="Times New Roman"/>
          <w:sz w:val="24"/>
          <w:szCs w:val="24"/>
        </w:rPr>
        <w:t xml:space="preserve">           Таким образом, </w:t>
      </w:r>
      <w:r w:rsidR="009A2FBD" w:rsidRPr="00690BD8">
        <w:rPr>
          <w:rFonts w:ascii="Times New Roman" w:hAnsi="Times New Roman" w:cs="Times New Roman"/>
          <w:sz w:val="24"/>
          <w:szCs w:val="24"/>
        </w:rPr>
        <w:t>второ</w:t>
      </w:r>
      <w:r w:rsidRPr="00690BD8">
        <w:rPr>
          <w:rFonts w:ascii="Times New Roman" w:hAnsi="Times New Roman" w:cs="Times New Roman"/>
          <w:sz w:val="24"/>
          <w:szCs w:val="24"/>
        </w:rPr>
        <w:t xml:space="preserve">й  этап Программы </w:t>
      </w:r>
      <w:proofErr w:type="spellStart"/>
      <w:r w:rsidRPr="00690BD8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690BD8">
        <w:rPr>
          <w:rFonts w:ascii="Times New Roman" w:hAnsi="Times New Roman" w:cs="Times New Roman"/>
          <w:sz w:val="24"/>
          <w:szCs w:val="24"/>
        </w:rPr>
        <w:t xml:space="preserve"> мер по направлению</w:t>
      </w:r>
      <w:r w:rsidR="00690BD8">
        <w:rPr>
          <w:rFonts w:ascii="Times New Roman" w:hAnsi="Times New Roman" w:cs="Times New Roman"/>
          <w:sz w:val="24"/>
          <w:szCs w:val="24"/>
        </w:rPr>
        <w:t xml:space="preserve"> </w:t>
      </w:r>
      <w:r w:rsidR="009A2FBD" w:rsidRPr="00690BD8">
        <w:rPr>
          <w:rFonts w:ascii="Times New Roman" w:hAnsi="Times New Roman" w:cs="Times New Roman"/>
          <w:sz w:val="24"/>
          <w:szCs w:val="24"/>
        </w:rPr>
        <w:t>«Высокая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="009A2FBD" w:rsidRPr="00690BD8">
        <w:rPr>
          <w:rFonts w:ascii="Times New Roman" w:hAnsi="Times New Roman" w:cs="Times New Roman"/>
          <w:sz w:val="24"/>
          <w:szCs w:val="24"/>
        </w:rPr>
        <w:t>доля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="009A2FBD" w:rsidRPr="00690BD8">
        <w:rPr>
          <w:rFonts w:ascii="Times New Roman" w:hAnsi="Times New Roman" w:cs="Times New Roman"/>
          <w:sz w:val="24"/>
          <w:szCs w:val="24"/>
        </w:rPr>
        <w:t>обучающихся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="009A2FBD" w:rsidRPr="00690BD8">
        <w:rPr>
          <w:rFonts w:ascii="Times New Roman" w:hAnsi="Times New Roman" w:cs="Times New Roman"/>
          <w:sz w:val="24"/>
          <w:szCs w:val="24"/>
        </w:rPr>
        <w:t>с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="009A2FBD" w:rsidRPr="00690BD8">
        <w:rPr>
          <w:rFonts w:ascii="Times New Roman" w:hAnsi="Times New Roman" w:cs="Times New Roman"/>
          <w:sz w:val="24"/>
          <w:szCs w:val="24"/>
        </w:rPr>
        <w:t>рисками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r w:rsidR="009A2FBD" w:rsidRPr="00690BD8">
        <w:rPr>
          <w:rFonts w:ascii="Times New Roman" w:hAnsi="Times New Roman" w:cs="Times New Roman"/>
          <w:sz w:val="24"/>
          <w:szCs w:val="24"/>
        </w:rPr>
        <w:t>учебной</w:t>
      </w:r>
      <w:r w:rsidR="008D1607" w:rsidRPr="00690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FBD" w:rsidRPr="00690BD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9A2FBD" w:rsidRPr="00690BD8">
        <w:rPr>
          <w:rFonts w:ascii="Times New Roman" w:hAnsi="Times New Roman" w:cs="Times New Roman"/>
          <w:sz w:val="24"/>
          <w:szCs w:val="24"/>
        </w:rPr>
        <w:t>»</w:t>
      </w:r>
      <w:r w:rsidRPr="00690BD8">
        <w:rPr>
          <w:rFonts w:ascii="Times New Roman" w:hAnsi="Times New Roman" w:cs="Times New Roman"/>
          <w:sz w:val="24"/>
          <w:szCs w:val="24"/>
        </w:rPr>
        <w:t xml:space="preserve">, запланированный на </w:t>
      </w:r>
      <w:r w:rsidR="009A2FBD" w:rsidRPr="00690BD8">
        <w:rPr>
          <w:rFonts w:ascii="Times New Roman" w:hAnsi="Times New Roman" w:cs="Times New Roman"/>
          <w:sz w:val="24"/>
          <w:szCs w:val="24"/>
        </w:rPr>
        <w:t>июнь</w:t>
      </w:r>
      <w:r w:rsidRPr="00690BD8">
        <w:rPr>
          <w:rFonts w:ascii="Times New Roman" w:hAnsi="Times New Roman" w:cs="Times New Roman"/>
          <w:sz w:val="24"/>
          <w:szCs w:val="24"/>
        </w:rPr>
        <w:t xml:space="preserve"> – </w:t>
      </w:r>
      <w:r w:rsidR="009A2FBD" w:rsidRPr="00690BD8">
        <w:rPr>
          <w:rFonts w:ascii="Times New Roman" w:hAnsi="Times New Roman" w:cs="Times New Roman"/>
          <w:sz w:val="24"/>
          <w:szCs w:val="24"/>
        </w:rPr>
        <w:t>декабрь</w:t>
      </w:r>
      <w:r w:rsidRPr="00690BD8">
        <w:rPr>
          <w:rFonts w:ascii="Times New Roman" w:hAnsi="Times New Roman" w:cs="Times New Roman"/>
          <w:sz w:val="24"/>
          <w:szCs w:val="24"/>
        </w:rPr>
        <w:t xml:space="preserve">  2022 года, выполнен в полной мере. </w:t>
      </w: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0BD8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E57D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9565" cy="1428750"/>
            <wp:effectExtent l="19050" t="0" r="5835" b="0"/>
            <wp:docPr id="2" name="Рисунок 1" descr="штам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2224" cy="143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86" w:rsidRPr="00690BD8" w:rsidRDefault="00447386" w:rsidP="004473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2457" w:rsidRPr="00690BD8" w:rsidRDefault="00782457"/>
    <w:sectPr w:rsidR="00782457" w:rsidRPr="00690BD8" w:rsidSect="00CF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399C"/>
    <w:multiLevelType w:val="hybridMultilevel"/>
    <w:tmpl w:val="A68484B4"/>
    <w:lvl w:ilvl="0" w:tplc="8848CA54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AC6A12">
      <w:numFmt w:val="bullet"/>
      <w:lvlText w:val="•"/>
      <w:lvlJc w:val="left"/>
      <w:pPr>
        <w:ind w:left="489" w:hanging="181"/>
      </w:pPr>
      <w:rPr>
        <w:rFonts w:hint="default"/>
        <w:lang w:val="ru-RU" w:eastAsia="en-US" w:bidi="ar-SA"/>
      </w:rPr>
    </w:lvl>
    <w:lvl w:ilvl="2" w:tplc="BF68AD98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3" w:tplc="4692AEEC">
      <w:numFmt w:val="bullet"/>
      <w:lvlText w:val="•"/>
      <w:lvlJc w:val="left"/>
      <w:pPr>
        <w:ind w:left="1229" w:hanging="181"/>
      </w:pPr>
      <w:rPr>
        <w:rFonts w:hint="default"/>
        <w:lang w:val="ru-RU" w:eastAsia="en-US" w:bidi="ar-SA"/>
      </w:rPr>
    </w:lvl>
    <w:lvl w:ilvl="4" w:tplc="1C180F1C">
      <w:numFmt w:val="bullet"/>
      <w:lvlText w:val="•"/>
      <w:lvlJc w:val="left"/>
      <w:pPr>
        <w:ind w:left="1599" w:hanging="181"/>
      </w:pPr>
      <w:rPr>
        <w:rFonts w:hint="default"/>
        <w:lang w:val="ru-RU" w:eastAsia="en-US" w:bidi="ar-SA"/>
      </w:rPr>
    </w:lvl>
    <w:lvl w:ilvl="5" w:tplc="FA16BE54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6" w:tplc="1778BB20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7" w:tplc="3398B5AE">
      <w:numFmt w:val="bullet"/>
      <w:lvlText w:val="•"/>
      <w:lvlJc w:val="left"/>
      <w:pPr>
        <w:ind w:left="2708" w:hanging="181"/>
      </w:pPr>
      <w:rPr>
        <w:rFonts w:hint="default"/>
        <w:lang w:val="ru-RU" w:eastAsia="en-US" w:bidi="ar-SA"/>
      </w:rPr>
    </w:lvl>
    <w:lvl w:ilvl="8" w:tplc="53D807EC">
      <w:numFmt w:val="bullet"/>
      <w:lvlText w:val="•"/>
      <w:lvlJc w:val="left"/>
      <w:pPr>
        <w:ind w:left="3078" w:hanging="181"/>
      </w:pPr>
      <w:rPr>
        <w:rFonts w:hint="default"/>
        <w:lang w:val="ru-RU" w:eastAsia="en-US" w:bidi="ar-SA"/>
      </w:rPr>
    </w:lvl>
  </w:abstractNum>
  <w:abstractNum w:abstractNumId="1">
    <w:nsid w:val="4B165A32"/>
    <w:multiLevelType w:val="hybridMultilevel"/>
    <w:tmpl w:val="F8DC9D1A"/>
    <w:lvl w:ilvl="0" w:tplc="6E7E6E38">
      <w:start w:val="2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C5826">
      <w:numFmt w:val="bullet"/>
      <w:lvlText w:val="•"/>
      <w:lvlJc w:val="left"/>
      <w:pPr>
        <w:ind w:left="1953" w:hanging="240"/>
      </w:pPr>
      <w:rPr>
        <w:rFonts w:hint="default"/>
        <w:lang w:val="ru-RU" w:eastAsia="en-US" w:bidi="ar-SA"/>
      </w:rPr>
    </w:lvl>
    <w:lvl w:ilvl="2" w:tplc="2C68DEBC">
      <w:numFmt w:val="bullet"/>
      <w:lvlText w:val="•"/>
      <w:lvlJc w:val="left"/>
      <w:pPr>
        <w:ind w:left="3447" w:hanging="240"/>
      </w:pPr>
      <w:rPr>
        <w:rFonts w:hint="default"/>
        <w:lang w:val="ru-RU" w:eastAsia="en-US" w:bidi="ar-SA"/>
      </w:rPr>
    </w:lvl>
    <w:lvl w:ilvl="3" w:tplc="740082D6">
      <w:numFmt w:val="bullet"/>
      <w:lvlText w:val="•"/>
      <w:lvlJc w:val="left"/>
      <w:pPr>
        <w:ind w:left="4941" w:hanging="240"/>
      </w:pPr>
      <w:rPr>
        <w:rFonts w:hint="default"/>
        <w:lang w:val="ru-RU" w:eastAsia="en-US" w:bidi="ar-SA"/>
      </w:rPr>
    </w:lvl>
    <w:lvl w:ilvl="4" w:tplc="AD0E65A6">
      <w:numFmt w:val="bullet"/>
      <w:lvlText w:val="•"/>
      <w:lvlJc w:val="left"/>
      <w:pPr>
        <w:ind w:left="6435" w:hanging="240"/>
      </w:pPr>
      <w:rPr>
        <w:rFonts w:hint="default"/>
        <w:lang w:val="ru-RU" w:eastAsia="en-US" w:bidi="ar-SA"/>
      </w:rPr>
    </w:lvl>
    <w:lvl w:ilvl="5" w:tplc="0A8ACEEA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6" w:tplc="86980F78">
      <w:numFmt w:val="bullet"/>
      <w:lvlText w:val="•"/>
      <w:lvlJc w:val="left"/>
      <w:pPr>
        <w:ind w:left="9423" w:hanging="240"/>
      </w:pPr>
      <w:rPr>
        <w:rFonts w:hint="default"/>
        <w:lang w:val="ru-RU" w:eastAsia="en-US" w:bidi="ar-SA"/>
      </w:rPr>
    </w:lvl>
    <w:lvl w:ilvl="7" w:tplc="D26C3970">
      <w:numFmt w:val="bullet"/>
      <w:lvlText w:val="•"/>
      <w:lvlJc w:val="left"/>
      <w:pPr>
        <w:ind w:left="10916" w:hanging="240"/>
      </w:pPr>
      <w:rPr>
        <w:rFonts w:hint="default"/>
        <w:lang w:val="ru-RU" w:eastAsia="en-US" w:bidi="ar-SA"/>
      </w:rPr>
    </w:lvl>
    <w:lvl w:ilvl="8" w:tplc="E42883CC">
      <w:numFmt w:val="bullet"/>
      <w:lvlText w:val="•"/>
      <w:lvlJc w:val="left"/>
      <w:pPr>
        <w:ind w:left="12410" w:hanging="240"/>
      </w:pPr>
      <w:rPr>
        <w:rFonts w:hint="default"/>
        <w:lang w:val="ru-RU" w:eastAsia="en-US" w:bidi="ar-SA"/>
      </w:rPr>
    </w:lvl>
  </w:abstractNum>
  <w:abstractNum w:abstractNumId="2">
    <w:nsid w:val="725C037E"/>
    <w:multiLevelType w:val="hybridMultilevel"/>
    <w:tmpl w:val="4B9AB272"/>
    <w:lvl w:ilvl="0" w:tplc="4DD2DD40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C4FA2C">
      <w:numFmt w:val="bullet"/>
      <w:lvlText w:val="•"/>
      <w:lvlJc w:val="left"/>
      <w:pPr>
        <w:ind w:left="489" w:hanging="181"/>
      </w:pPr>
      <w:rPr>
        <w:rFonts w:hint="default"/>
        <w:lang w:val="ru-RU" w:eastAsia="en-US" w:bidi="ar-SA"/>
      </w:rPr>
    </w:lvl>
    <w:lvl w:ilvl="2" w:tplc="F71CB0E2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3" w:tplc="85EC48DE">
      <w:numFmt w:val="bullet"/>
      <w:lvlText w:val="•"/>
      <w:lvlJc w:val="left"/>
      <w:pPr>
        <w:ind w:left="1229" w:hanging="181"/>
      </w:pPr>
      <w:rPr>
        <w:rFonts w:hint="default"/>
        <w:lang w:val="ru-RU" w:eastAsia="en-US" w:bidi="ar-SA"/>
      </w:rPr>
    </w:lvl>
    <w:lvl w:ilvl="4" w:tplc="C4383550">
      <w:numFmt w:val="bullet"/>
      <w:lvlText w:val="•"/>
      <w:lvlJc w:val="left"/>
      <w:pPr>
        <w:ind w:left="1599" w:hanging="181"/>
      </w:pPr>
      <w:rPr>
        <w:rFonts w:hint="default"/>
        <w:lang w:val="ru-RU" w:eastAsia="en-US" w:bidi="ar-SA"/>
      </w:rPr>
    </w:lvl>
    <w:lvl w:ilvl="5" w:tplc="91B07464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6" w:tplc="A08E0D88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7" w:tplc="7ECA6F56">
      <w:numFmt w:val="bullet"/>
      <w:lvlText w:val="•"/>
      <w:lvlJc w:val="left"/>
      <w:pPr>
        <w:ind w:left="2708" w:hanging="181"/>
      </w:pPr>
      <w:rPr>
        <w:rFonts w:hint="default"/>
        <w:lang w:val="ru-RU" w:eastAsia="en-US" w:bidi="ar-SA"/>
      </w:rPr>
    </w:lvl>
    <w:lvl w:ilvl="8" w:tplc="CEECE8B2">
      <w:numFmt w:val="bullet"/>
      <w:lvlText w:val="•"/>
      <w:lvlJc w:val="left"/>
      <w:pPr>
        <w:ind w:left="3078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D0CC5"/>
    <w:rsid w:val="00011C58"/>
    <w:rsid w:val="002D0CC5"/>
    <w:rsid w:val="003C2DC7"/>
    <w:rsid w:val="00447386"/>
    <w:rsid w:val="004C2C6E"/>
    <w:rsid w:val="00690BD8"/>
    <w:rsid w:val="00782457"/>
    <w:rsid w:val="007F44B9"/>
    <w:rsid w:val="008D1607"/>
    <w:rsid w:val="009A2FBD"/>
    <w:rsid w:val="00B32C99"/>
    <w:rsid w:val="00C6361C"/>
    <w:rsid w:val="00CF28E3"/>
    <w:rsid w:val="00E5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738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47386"/>
  </w:style>
  <w:style w:type="character" w:styleId="a5">
    <w:name w:val="Hyperlink"/>
    <w:basedOn w:val="a0"/>
    <w:uiPriority w:val="99"/>
    <w:unhideWhenUsed/>
    <w:rsid w:val="00447386"/>
    <w:rPr>
      <w:color w:val="0563C1" w:themeColor="hyperlink"/>
      <w:u w:val="single"/>
    </w:rPr>
  </w:style>
  <w:style w:type="character" w:customStyle="1" w:styleId="markedcontent">
    <w:name w:val="markedcontent"/>
    <w:basedOn w:val="a0"/>
    <w:rsid w:val="00447386"/>
  </w:style>
  <w:style w:type="paragraph" w:styleId="a6">
    <w:name w:val="Normal (Web)"/>
    <w:basedOn w:val="a"/>
    <w:uiPriority w:val="99"/>
    <w:unhideWhenUsed/>
    <w:rsid w:val="00447386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1"/>
    <w:qFormat/>
    <w:rsid w:val="00447386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4738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447386"/>
    <w:pPr>
      <w:widowControl w:val="0"/>
      <w:autoSpaceDE w:val="0"/>
      <w:autoSpaceDN w:val="0"/>
      <w:ind w:left="452" w:hanging="24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47386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73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90B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0B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738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47386"/>
  </w:style>
  <w:style w:type="character" w:styleId="a5">
    <w:name w:val="Hyperlink"/>
    <w:basedOn w:val="a0"/>
    <w:uiPriority w:val="99"/>
    <w:unhideWhenUsed/>
    <w:rsid w:val="00447386"/>
    <w:rPr>
      <w:color w:val="0563C1" w:themeColor="hyperlink"/>
      <w:u w:val="single"/>
    </w:rPr>
  </w:style>
  <w:style w:type="character" w:customStyle="1" w:styleId="markedcontent">
    <w:name w:val="markedcontent"/>
    <w:basedOn w:val="a0"/>
    <w:rsid w:val="00447386"/>
  </w:style>
  <w:style w:type="paragraph" w:styleId="a6">
    <w:name w:val="Normal (Web)"/>
    <w:basedOn w:val="a"/>
    <w:uiPriority w:val="99"/>
    <w:unhideWhenUsed/>
    <w:rsid w:val="00447386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1"/>
    <w:qFormat/>
    <w:rsid w:val="00447386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4738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447386"/>
    <w:pPr>
      <w:widowControl w:val="0"/>
      <w:autoSpaceDE w:val="0"/>
      <w:autoSpaceDN w:val="0"/>
      <w:ind w:left="452" w:hanging="24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47386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73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4590-42b/f1932_3d/&#1055;&#1088;&#1086;&#1090;&#1086;&#1082;&#1086;&#1083;%20&#1087;&#1077;&#1076;&#1072;&#1075;&#1086;&#1075;&#1080;&#1095;&#1077;&#1089;&#1082;&#1086;&#1075;&#1086;%20&#1089;&#1086;&#1074;&#1077;&#1090;&#1072;%20&#8470;%201%20&#1086;&#1090;%2030.08.2022%20&#1075;.pdf" TargetMode="External"/><Relationship Id="rId13" Type="http://schemas.openxmlformats.org/officeDocument/2006/relationships/hyperlink" Target="https://r1.nubex.ru/s14590-42b/f1951_e8/&#1056;&#1072;&#1073;&#1086;&#1095;&#1080;&#1077;%20&#1087;&#1088;&#1086;&#1075;&#1088;&#1072;&#1084;&#1084;&#1099;%20&#1074;&#1085;&#1077;&#1091;&#1088;&#1086;&#1095;&#1085;&#1086;&#1081;%20&#1076;&#1077;&#1103;&#1090;&#1077;&#1083;&#1100;&#1085;&#1086;&#1089;&#1090;&#1080;%20&#1087;&#1083;%20&#1084;&#1086;&#1076;&#1091;&#1083;&#1103;&#1084;%20&#1063;&#1080;&#1090;&#1072;&#1090;&#1077;&#1083;&#1100;&#1089;&#1082;&#1072;&#1103;%20&#1075;&#1088;&#1072;&#1084;&#1086;&#1090;&#1085;&#1086;&#1089;&#1090;&#1100;%20&#1052;&#1072;&#1090;&#1077;&#1084;&#1072;&#1090;&#1080;&#1095;&#1077;&#1089;&#1082;&#1072;&#1103;%20&#1075;&#1088;&#1072;&#1084;&#1086;&#1090;&#1085;&#1086;&#1089;&#1090;&#1100;.r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1.nubex.ru/s14590-42b/f1948_dc/&#1040;&#1085;&#1072;&#1083;&#1080;&#1090;&#1080;&#1095;&#1077;&#1089;&#1082;&#1072;&#1103;%20&#1089;&#1087;&#1088;&#1072;&#1074;&#1082;&#1072;%20&#1052;&#1086;&#1085;&#1080;&#1090;&#1086;&#1088;&#1080;&#1085;&#1075;%20&#1086;&#1073;&#1088;&#1072;&#1079;&#1086;&#1074;&#1072;&#1090;&#1077;&#1083;&#1100;&#1085;&#1099;&#1093;%20&#1076;&#1086;&#1089;&#1090;&#1080;&#1078;&#1077;&#1085;&#1080;&#1081;%20&#1086;&#1073;&#1091;&#1095;&#1072;&#1102;&#1097;&#1080;&#1093;&#1089;&#1103;%20&#1089;%20&#1088;&#1080;&#1089;&#1082;&#1072;&#1084;&#1080;%20&#1091;&#1095;&#1077;&#1073;&#1085;&#1086;&#1081;%20&#1085;&#1077;&#1091;&#1089;&#1087;&#1077;&#1096;&#1085;&#1086;&#1089;&#1090;&#1080;%20&#1087;&#1086;%20&#1080;&#1090;&#1086;&#1075;&#1072;&#1084;%20I%20&#1095;&#1077;&#1090;&#1074;&#1077;&#1088;&#1090;&#1080;%202022-2023%20&#1091;&#1095;&#1077;&#1073;&#1085;&#1086;&#1075;&#1086;%20&#1075;&#1086;&#1076;&#1072;.pdf" TargetMode="External"/><Relationship Id="rId12" Type="http://schemas.openxmlformats.org/officeDocument/2006/relationships/hyperlink" Target="https://r1.nubex.ru/s14590-42b/f1949_db/&#1040;&#1085;&#1072;&#1083;&#1080;&#1090;&#1080;&#1095;&#1077;&#1089;&#1082;&#1072;&#1103;%20&#1089;&#1087;&#1088;&#1072;&#1074;&#1082;&#1072;%20&#1086;%20&#1082;&#1091;&#1088;&#1089;&#1086;&#1074;&#1086;&#1081;%20&#1087;&#1086;&#1076;&#1075;&#1086;&#1090;&#1086;&#1074;&#1082;&#1077;.pdf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1.nubex.ru/s14590-42b/f1932_3d/&#1055;&#1088;&#1086;&#1090;&#1086;&#1082;&#1086;&#1083;%20&#1087;&#1077;&#1076;&#1072;&#1075;&#1086;&#1075;&#1080;&#1095;&#1077;&#1089;&#1082;&#1086;&#1075;&#1086;%20&#1089;&#1086;&#1074;&#1077;&#1090;&#1072;%20&#8470;%201%20&#1086;&#1090;%2030.08.2022%20&#1075;.pdf" TargetMode="External"/><Relationship Id="rId11" Type="http://schemas.openxmlformats.org/officeDocument/2006/relationships/hyperlink" Target="https://r1.nubex.ru/s14590-42b/f1952_42/&#1055;&#1088;&#1086;&#1090;&#1086;&#1082;&#1086;&#1083;%20&#1084;&#1077;&#1090;&#1086;&#1076;&#1080;&#1095;&#1077;&#1089;&#1082;&#1086;&#1075;&#1086;%20&#1089;&#1086;&#1074;&#1077;&#1090;&#1072;%20&#1086;&#1090;%2028.10.2022.pd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r1.nubex.ru/s14590-42b/f1953_d2/&#1056;&#1072;&#1079;&#1088;&#1072;&#1073;&#1086;&#1090;&#1072;&#1085;&#1085;&#1099;&#1077;%20&#1082;&#1088;&#1080;&#1090;&#1077;&#1088;&#1080;&#1080;%20&#1086;&#1094;&#1077;&#1085;&#1080;&#1074;&#1072;&#1085;&#1080;&#1103;.r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nubex.ru/s14590-42b/f1930_5a/&#1055;&#1086;&#1083;&#1086;&#1078;&#1077;&#1085;&#1080;&#1077;%20&#1086;%20&#1082;&#1088;&#1080;&#1090;&#1077;&#1088;&#1080;&#1072;&#1083;&#1100;&#1085;&#1086;&#1081;%20&#1089;&#1080;&#1089;&#1090;&#1077;&#1084;&#1077;%20&#1086;&#1094;&#1077;&#1085;&#1080;&#1074;&#1072;&#1085;&#1080;&#1103;%20&#1086;&#1073;&#1091;&#1095;&#1072;&#1102;&#1097;&#1080;&#1093;&#1089;&#1103;%20(2).pdf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Павловна</dc:creator>
  <cp:lastModifiedBy>Татьяна Анатольевна</cp:lastModifiedBy>
  <cp:revision>2</cp:revision>
  <cp:lastPrinted>2022-11-01T08:34:00Z</cp:lastPrinted>
  <dcterms:created xsi:type="dcterms:W3CDTF">2022-11-01T08:44:00Z</dcterms:created>
  <dcterms:modified xsi:type="dcterms:W3CDTF">2022-11-01T08:44:00Z</dcterms:modified>
</cp:coreProperties>
</file>